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6887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1CC5B3D3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 xml:space="preserve">L’ÉLÈVE-INGÉNIEURE </w:t>
      </w:r>
      <w:r w:rsidR="003439A2" w:rsidRPr="00FA3AAC">
        <w:rPr>
          <w:rFonts w:ascii="Calibri Light" w:hAnsi="Calibri Light" w:cs="Calibri Light"/>
          <w:b/>
          <w:sz w:val="32"/>
        </w:rPr>
        <w:t>MAGHREB</w:t>
      </w:r>
      <w:r w:rsidR="00DF16F8" w:rsidRPr="00FA3AAC">
        <w:rPr>
          <w:rFonts w:ascii="Calibri Light" w:hAnsi="Calibri Light" w:cs="Calibri Light"/>
          <w:b/>
          <w:sz w:val="32"/>
        </w:rPr>
        <w:t xml:space="preserve"> </w:t>
      </w:r>
      <w:r w:rsidRPr="00FA3AAC">
        <w:rPr>
          <w:rFonts w:ascii="Calibri Light" w:hAnsi="Calibri Light" w:cs="Calibri Light"/>
          <w:b/>
          <w:sz w:val="32"/>
        </w:rPr>
        <w:t>DE L’ANNÉE</w:t>
      </w:r>
    </w:p>
    <w:p w14:paraId="679062A4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2925283D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11856CE7" w14:textId="33DB7E67" w:rsidR="003B6222" w:rsidRPr="00FA3AAC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proofErr w:type="spellStart"/>
      <w:r w:rsidRPr="00FA3AAC">
        <w:rPr>
          <w:rFonts w:ascii="Calibri Light" w:hAnsi="Calibri Light" w:cs="Calibri Light"/>
        </w:rPr>
        <w:t>co</w:t>
      </w:r>
      <w:proofErr w:type="spellEnd"/>
      <w:r w:rsidRPr="00FA3AAC">
        <w:rPr>
          <w:rFonts w:ascii="Calibri Light" w:hAnsi="Calibri Light" w:cs="Calibri Light"/>
        </w:rPr>
        <w:t xml:space="preserve">-créé par </w:t>
      </w:r>
      <w:r w:rsidRPr="000F64D0">
        <w:rPr>
          <w:rFonts w:ascii="Calibri Light" w:hAnsi="Calibri Light" w:cs="Calibri Light"/>
          <w:b/>
        </w:rPr>
        <w:t>l’Agence universitaire pour la Francophonie</w:t>
      </w:r>
      <w:r w:rsidRPr="00FA3AAC">
        <w:rPr>
          <w:rFonts w:ascii="Calibri Light" w:hAnsi="Calibri Light" w:cs="Calibri Light"/>
        </w:rPr>
        <w:t xml:space="preserve"> et la </w:t>
      </w:r>
      <w:r w:rsidRPr="000F64D0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0F64D0" w:rsidRPr="000F64D0">
        <w:rPr>
          <w:rFonts w:ascii="Calibri Light" w:hAnsi="Calibri Light" w:cs="Calibri Light"/>
        </w:rPr>
        <w:t xml:space="preserve">en partenariat avec </w:t>
      </w:r>
      <w:bookmarkStart w:id="0" w:name="_GoBack"/>
      <w:bookmarkEnd w:id="0"/>
      <w:r w:rsidR="000F64D0" w:rsidRPr="000F64D0">
        <w:rPr>
          <w:rFonts w:ascii="Calibri Light" w:hAnsi="Calibri Light" w:cs="Calibri Light"/>
          <w:b/>
        </w:rPr>
        <w:t>Elles bougent, Femmes ingénieures</w:t>
      </w:r>
      <w:r w:rsidR="000F64D0" w:rsidRPr="000F64D0">
        <w:rPr>
          <w:rFonts w:ascii="Calibri Light" w:hAnsi="Calibri Light" w:cs="Calibri Light"/>
        </w:rPr>
        <w:t xml:space="preserve"> et</w:t>
      </w:r>
      <w:r w:rsidR="000F64D0" w:rsidRPr="000F64D0">
        <w:rPr>
          <w:rFonts w:ascii="Calibri Light" w:hAnsi="Calibri Light" w:cs="Calibri Light"/>
          <w:b/>
        </w:rPr>
        <w:t xml:space="preserve"> Talents du numérique</w:t>
      </w:r>
      <w:r w:rsidR="000F64D0" w:rsidRPr="000F64D0">
        <w:rPr>
          <w:rFonts w:ascii="Calibri Light" w:hAnsi="Calibri Light" w:cs="Calibri Light"/>
        </w:rPr>
        <w:t xml:space="preserve"> et le soutien du </w:t>
      </w:r>
      <w:r w:rsidR="000F64D0" w:rsidRPr="000F64D0">
        <w:rPr>
          <w:rFonts w:ascii="Calibri Light" w:hAnsi="Calibri Light" w:cs="Calibri Light"/>
          <w:b/>
        </w:rPr>
        <w:t xml:space="preserve">Bureau national des élèves-ingénieurs, de Campus-Channel, de la Commission des titres d’ingénieur, de Social </w:t>
      </w:r>
      <w:proofErr w:type="spellStart"/>
      <w:r w:rsidR="000F64D0" w:rsidRPr="000F64D0">
        <w:rPr>
          <w:rFonts w:ascii="Calibri Light" w:hAnsi="Calibri Light" w:cs="Calibri Light"/>
          <w:b/>
        </w:rPr>
        <w:t>Builder</w:t>
      </w:r>
      <w:proofErr w:type="spellEnd"/>
      <w:r w:rsidR="000F64D0" w:rsidRPr="000F64D0">
        <w:rPr>
          <w:rFonts w:ascii="Calibri Light" w:hAnsi="Calibri Light" w:cs="Calibri Light"/>
          <w:b/>
        </w:rPr>
        <w:t>, STMicroelectronics et Techniques de l’ingénieur</w:t>
      </w:r>
      <w:r w:rsidR="000F64D0">
        <w:rPr>
          <w:rFonts w:ascii="Calibri Light" w:hAnsi="Calibri Light" w:cs="Calibri Light"/>
        </w:rPr>
        <w:t xml:space="preserve">, </w:t>
      </w:r>
      <w:r w:rsidR="003B6222" w:rsidRPr="00FA3AAC">
        <w:rPr>
          <w:rFonts w:ascii="Calibri Light" w:hAnsi="Calibri Light" w:cs="Calibri Light"/>
        </w:rPr>
        <w:t xml:space="preserve">récompensera une étudiante dont le parcours </w:t>
      </w:r>
      <w:r w:rsidR="00FF032E" w:rsidRPr="00FA3AAC">
        <w:rPr>
          <w:rFonts w:ascii="Calibri Light" w:hAnsi="Calibri Light" w:cs="Calibri Light"/>
        </w:rPr>
        <w:t>académique et les ambitions professionnelles constituent des exemples pour les plus jeunes générations.</w:t>
      </w:r>
      <w:r w:rsidR="00D60737" w:rsidRPr="00FA3AAC">
        <w:rPr>
          <w:rFonts w:ascii="Calibri Light" w:hAnsi="Calibri Light" w:cs="Calibri Light"/>
        </w:rPr>
        <w:t xml:space="preserve"> </w:t>
      </w:r>
    </w:p>
    <w:p w14:paraId="46AF8AFF" w14:textId="77777777" w:rsidR="001715FB" w:rsidRPr="00FA3AAC" w:rsidRDefault="001715FB" w:rsidP="00FA3AAC">
      <w:pPr>
        <w:jc w:val="both"/>
        <w:rPr>
          <w:rFonts w:ascii="Calibri Light" w:hAnsi="Calibri Light" w:cs="Calibri Light"/>
        </w:rPr>
      </w:pPr>
    </w:p>
    <w:p w14:paraId="57743180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1F9BE5AD" w14:textId="77777777" w:rsidR="00FF032E" w:rsidRPr="00FA3AAC" w:rsidRDefault="003439A2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L’élève-</w:t>
      </w:r>
      <w:r w:rsidR="001715FB" w:rsidRPr="00FA3AAC">
        <w:rPr>
          <w:rFonts w:ascii="Calibri Light" w:hAnsi="Calibri Light" w:cs="Calibri Light"/>
        </w:rPr>
        <w:t>ingénieu</w:t>
      </w:r>
      <w:r w:rsidR="00D60737" w:rsidRPr="00FA3AAC">
        <w:rPr>
          <w:rFonts w:ascii="Calibri Light" w:hAnsi="Calibri Light" w:cs="Calibri Light"/>
        </w:rPr>
        <w:t>r</w:t>
      </w:r>
      <w:r w:rsidR="001715FB" w:rsidRPr="00FA3AAC">
        <w:rPr>
          <w:rFonts w:ascii="Calibri Light" w:hAnsi="Calibri Light" w:cs="Calibri Light"/>
        </w:rPr>
        <w:t xml:space="preserve">e </w:t>
      </w:r>
      <w:r w:rsidRPr="00FA3AAC">
        <w:rPr>
          <w:rFonts w:ascii="Calibri Light" w:hAnsi="Calibri Light" w:cs="Calibri Light"/>
        </w:rPr>
        <w:t xml:space="preserve">Maghreb </w:t>
      </w:r>
      <w:r w:rsidR="001715FB" w:rsidRPr="00FA3AAC">
        <w:rPr>
          <w:rFonts w:ascii="Calibri Light" w:hAnsi="Calibri Light" w:cs="Calibri Light"/>
        </w:rPr>
        <w:t>de l’année devra justifier d’un</w:t>
      </w:r>
      <w:r w:rsidR="00CA102A" w:rsidRPr="00FA3AAC">
        <w:rPr>
          <w:rFonts w:ascii="Calibri Light" w:hAnsi="Calibri Light" w:cs="Calibri Light"/>
        </w:rPr>
        <w:t xml:space="preserve">e inscription et d’un suivi de formation </w:t>
      </w:r>
      <w:r w:rsidR="00FF032E" w:rsidRPr="00FA3AAC">
        <w:rPr>
          <w:rFonts w:ascii="Calibri Light" w:hAnsi="Calibri Light" w:cs="Calibri Light"/>
        </w:rPr>
        <w:t xml:space="preserve">dans une école d’ingénieur-e-s </w:t>
      </w:r>
      <w:proofErr w:type="gramStart"/>
      <w:r w:rsidR="00552228" w:rsidRPr="00FA3AAC">
        <w:rPr>
          <w:rFonts w:ascii="Calibri Light" w:hAnsi="Calibri Light" w:cs="Calibri Light"/>
        </w:rPr>
        <w:t>tunisien</w:t>
      </w:r>
      <w:r w:rsidR="00C020A1" w:rsidRPr="00FA3AAC">
        <w:rPr>
          <w:rFonts w:ascii="Calibri Light" w:hAnsi="Calibri Light" w:cs="Calibri Light"/>
        </w:rPr>
        <w:t>ne</w:t>
      </w:r>
      <w:r w:rsidR="00552228" w:rsidRPr="00FA3AAC">
        <w:rPr>
          <w:rFonts w:ascii="Calibri Light" w:hAnsi="Calibri Light" w:cs="Calibri Light"/>
        </w:rPr>
        <w:t xml:space="preserve">, </w:t>
      </w:r>
      <w:r w:rsidR="00C020A1" w:rsidRPr="00FA3AAC">
        <w:rPr>
          <w:rFonts w:ascii="Calibri Light" w:hAnsi="Calibri Light" w:cs="Calibri Light"/>
        </w:rPr>
        <w:t>marocaine</w:t>
      </w:r>
      <w:r w:rsidR="00552228" w:rsidRPr="00FA3AAC">
        <w:rPr>
          <w:rFonts w:ascii="Calibri Light" w:hAnsi="Calibri Light" w:cs="Calibri Light"/>
        </w:rPr>
        <w:t xml:space="preserve"> ou algérien</w:t>
      </w:r>
      <w:r w:rsidR="00C020A1" w:rsidRPr="00FA3AAC">
        <w:rPr>
          <w:rFonts w:ascii="Calibri Light" w:hAnsi="Calibri Light" w:cs="Calibri Light"/>
        </w:rPr>
        <w:t>ne</w:t>
      </w:r>
      <w:proofErr w:type="gramEnd"/>
      <w:r w:rsidR="00FF032E" w:rsidRPr="00FA3AAC">
        <w:rPr>
          <w:rFonts w:ascii="Calibri Light" w:hAnsi="Calibri Light" w:cs="Calibri Light"/>
        </w:rPr>
        <w:t xml:space="preserve"> membre de l’Agence universitaire de la Francophonie.</w:t>
      </w:r>
    </w:p>
    <w:p w14:paraId="3AC6E016" w14:textId="77777777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FA3AAC">
        <w:rPr>
          <w:rFonts w:ascii="Calibri Light" w:hAnsi="Calibri Light" w:cs="Calibri Light"/>
          <w:b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7A8F7558" w14:textId="77777777" w:rsidR="00D60737" w:rsidRPr="00FA3AAC" w:rsidRDefault="00FA3AAC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Enfin, si la candidate le souhaite, elle pourra fournir des documents (brochures, photos témoignages) illustrant son</w:t>
      </w:r>
      <w:r w:rsidR="00D60737" w:rsidRPr="00FA3AAC">
        <w:rPr>
          <w:rFonts w:ascii="Calibri Light" w:hAnsi="Calibri Light" w:cs="Calibri Light"/>
        </w:rPr>
        <w:t xml:space="preserve"> investissement dans une association</w:t>
      </w:r>
      <w:r w:rsidRPr="00FA3AAC">
        <w:rPr>
          <w:rFonts w:ascii="Calibri Light" w:hAnsi="Calibri Light" w:cs="Calibri Light"/>
        </w:rPr>
        <w:t>. Toutes les actions en faveur</w:t>
      </w:r>
      <w:r w:rsidR="00D60737" w:rsidRPr="00FA3AAC">
        <w:rPr>
          <w:rFonts w:ascii="Calibri Light" w:hAnsi="Calibri Light" w:cs="Calibri Light"/>
        </w:rPr>
        <w:t xml:space="preserve">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valorisation des filièr</w:t>
      </w:r>
      <w:r w:rsidRPr="00FA3AAC">
        <w:rPr>
          <w:rFonts w:ascii="Calibri Light" w:hAnsi="Calibri Light" w:cs="Calibri Light"/>
        </w:rPr>
        <w:t>es et des métiers de l’ingénieri</w:t>
      </w:r>
      <w:r w:rsidR="00D60737" w:rsidRPr="00FA3AAC">
        <w:rPr>
          <w:rFonts w:ascii="Calibri Light" w:hAnsi="Calibri Light" w:cs="Calibri Light"/>
        </w:rPr>
        <w:t xml:space="preserve">e et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promotion de</w:t>
      </w:r>
      <w:r w:rsidRPr="00FA3AAC">
        <w:rPr>
          <w:rFonts w:ascii="Calibri Light" w:hAnsi="Calibri Light" w:cs="Calibri Light"/>
        </w:rPr>
        <w:t xml:space="preserve"> l’égalité femmes-hommes seront</w:t>
      </w:r>
      <w:r w:rsidR="00857FFC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considérées</w:t>
      </w:r>
      <w:r w:rsidR="00857FFC" w:rsidRPr="00FA3AAC">
        <w:rPr>
          <w:rFonts w:ascii="Calibri Light" w:hAnsi="Calibri Light" w:cs="Calibri Light"/>
        </w:rPr>
        <w:t xml:space="preserve"> comme un atout</w:t>
      </w:r>
      <w:r w:rsidRPr="00FA3AAC">
        <w:rPr>
          <w:rFonts w:ascii="Calibri Light" w:hAnsi="Calibri Light" w:cs="Calibri Light"/>
        </w:rPr>
        <w:t xml:space="preserve"> par les membres du jury</w:t>
      </w:r>
      <w:r w:rsidR="00D60737" w:rsidRPr="00FA3AAC">
        <w:rPr>
          <w:rFonts w:ascii="Calibri Light" w:hAnsi="Calibri Light" w:cs="Calibri Light"/>
        </w:rPr>
        <w:t>.</w:t>
      </w:r>
    </w:p>
    <w:p w14:paraId="6C95AA80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508913F8" w14:textId="165D5A8E" w:rsidR="00743174" w:rsidRPr="000F64D0" w:rsidRDefault="00552228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L’objectif de ce prix est de démontrer que l’ingénierie est accessible à toutes </w:t>
      </w:r>
      <w:r w:rsidR="001715FB" w:rsidRPr="00FA3AAC">
        <w:rPr>
          <w:rFonts w:ascii="Calibri Light" w:hAnsi="Calibri Light" w:cs="Calibri Light"/>
        </w:rPr>
        <w:t xml:space="preserve">et de valoriser le parcours d’étudiantes qui s’épanouissent dans leurs choix académiques, professionnels et personnels. </w:t>
      </w:r>
    </w:p>
    <w:p w14:paraId="35CFE311" w14:textId="77777777" w:rsidR="00956A35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hyperlink r:id="rId8" w:history="1">
        <w:r w:rsidR="003439A2" w:rsidRPr="00FA3AAC">
          <w:rPr>
            <w:rStyle w:val="Lienhypertexte"/>
            <w:rFonts w:ascii="Calibri Light" w:hAnsi="Calibri Light" w:cs="Calibri Light"/>
            <w:b/>
            <w:sz w:val="36"/>
            <w:szCs w:val="36"/>
          </w:rPr>
          <w:t>maghreb@auf.org</w:t>
        </w:r>
      </w:hyperlink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0346D214" w14:textId="77777777" w:rsidR="00CA102A" w:rsidRPr="00FA3AAC" w:rsidRDefault="00CA102A" w:rsidP="00FA3AAC">
      <w:pPr>
        <w:jc w:val="both"/>
        <w:rPr>
          <w:rFonts w:ascii="Calibri Light" w:hAnsi="Calibri Light" w:cs="Calibri Light"/>
        </w:rPr>
      </w:pPr>
    </w:p>
    <w:p w14:paraId="4EF60702" w14:textId="77777777" w:rsidR="00956A35" w:rsidRDefault="003439A2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La date limite de dépôt des candidatures est fixée au </w:t>
      </w:r>
      <w:r w:rsidR="00837B9E" w:rsidRPr="00FA3AAC">
        <w:rPr>
          <w:rFonts w:ascii="Calibri Light" w:hAnsi="Calibri Light" w:cs="Calibri Light"/>
          <w:b/>
          <w:color w:val="DB3252"/>
          <w:sz w:val="36"/>
          <w:szCs w:val="36"/>
        </w:rPr>
        <w:t>8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mars 201</w:t>
      </w:r>
      <w:r w:rsidR="00CA102A" w:rsidRPr="00FA3AAC">
        <w:rPr>
          <w:rFonts w:ascii="Calibri Light" w:hAnsi="Calibri Light" w:cs="Calibri Light"/>
          <w:b/>
          <w:color w:val="DB3252"/>
          <w:sz w:val="36"/>
          <w:szCs w:val="36"/>
        </w:rPr>
        <w:t>9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4F77A4FB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C010614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 xml:space="preserve">Pour toute question, veuillez contacter : </w:t>
      </w:r>
    </w:p>
    <w:p w14:paraId="0E52FF64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Delphine DUVERGER </w:t>
      </w:r>
    </w:p>
    <w:p w14:paraId="211C55CE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Chargée de mission communication, formation et société</w:t>
      </w:r>
    </w:p>
    <w:p w14:paraId="57147555" w14:textId="77777777" w:rsidR="00956A35" w:rsidRPr="00FA3AAC" w:rsidRDefault="001E52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hyperlink r:id="rId9" w:history="1">
        <w:r w:rsidR="00956A35" w:rsidRPr="00FA3AAC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46E6323E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Téléphone +33 (0)1 85 65 25 21</w:t>
      </w:r>
    </w:p>
    <w:p w14:paraId="082251BD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27A671A4" w14:textId="77777777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lastRenderedPageBreak/>
        <w:t xml:space="preserve">La cérémonie de remise de prix se tiendra à Paris le 17 mai 2019. Les nominées pour chacun des prix seront informé-e-s par e-mail fin avril. </w:t>
      </w:r>
    </w:p>
    <w:p w14:paraId="376259F9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5322848A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FICHE DE CANDIDATURE :</w:t>
      </w:r>
    </w:p>
    <w:p w14:paraId="6E438F3A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30DA8FE5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 xml:space="preserve">et prénom </w:t>
      </w:r>
      <w:r w:rsidRPr="00FA3AAC">
        <w:rPr>
          <w:rFonts w:ascii="Calibri Light" w:hAnsi="Calibri Light" w:cs="Calibri Light"/>
          <w:b/>
        </w:rPr>
        <w:t>de l’élève</w:t>
      </w:r>
      <w:r w:rsidR="003439A2" w:rsidRPr="00FA3AAC">
        <w:rPr>
          <w:rFonts w:ascii="Calibri Light" w:hAnsi="Calibri Light" w:cs="Calibri Light"/>
          <w:b/>
        </w:rPr>
        <w:t xml:space="preserve">-ingénieure </w:t>
      </w:r>
      <w:r w:rsidRPr="00FA3AAC">
        <w:rPr>
          <w:rFonts w:ascii="Calibri Light" w:hAnsi="Calibri Light" w:cs="Calibri Light"/>
          <w:b/>
        </w:rPr>
        <w:t>:</w:t>
      </w:r>
    </w:p>
    <w:p w14:paraId="4BCF065A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0339372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5AC53B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2F1411A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 et a</w:t>
      </w:r>
      <w:r w:rsidRPr="00956A35">
        <w:rPr>
          <w:rFonts w:ascii="Calibri Light" w:hAnsi="Calibri Light" w:cs="Calibri Light"/>
          <w:b/>
        </w:rPr>
        <w:t>nnée d’études</w:t>
      </w:r>
      <w:r>
        <w:rPr>
          <w:rFonts w:ascii="Calibri Light" w:hAnsi="Calibri Light" w:cs="Calibri Light"/>
        </w:rPr>
        <w:t xml:space="preserve"> : </w:t>
      </w:r>
    </w:p>
    <w:p w14:paraId="2FF732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95E0BF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FE4637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0D8A85D" w14:textId="77777777" w:rsidR="00F35D16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956A35">
        <w:rPr>
          <w:rFonts w:ascii="Calibri Light" w:hAnsi="Calibri Light" w:cs="Calibri Light"/>
          <w:b/>
        </w:rPr>
        <w:t xml:space="preserve">et adresse </w:t>
      </w:r>
      <w:r w:rsidRPr="00FA3AAC">
        <w:rPr>
          <w:rFonts w:ascii="Calibri Light" w:hAnsi="Calibri Light" w:cs="Calibri Light"/>
          <w:b/>
        </w:rPr>
        <w:t>de l’établissement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32BFBF58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11C585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776562E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1D4E240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6EF897C0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extra-scolaires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51E28D2C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B4EA487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30ABD31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E08B4E1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4F0FD86E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2DEED2BF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E17BA9C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2F5EC8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624315F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2AF546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B46479D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2363B76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6593E725" w14:textId="77777777" w:rsidR="00F438B1" w:rsidRPr="00F80EC3" w:rsidRDefault="00F438B1" w:rsidP="00F438B1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Pr="00F438B1">
        <w:rPr>
          <w:rFonts w:ascii="Calibri Light" w:hAnsi="Calibri Light" w:cs="Calibri Light"/>
          <w:b/>
          <w:color w:val="DB3252"/>
        </w:rPr>
        <w:t xml:space="preserve">et l’AUF à </w:t>
      </w:r>
      <w:r w:rsidRPr="00F80EC3">
        <w:rPr>
          <w:rFonts w:ascii="Calibri Light" w:hAnsi="Calibri Light" w:cs="Calibri Light"/>
          <w:b/>
          <w:color w:val="DB3252"/>
        </w:rPr>
        <w:t xml:space="preserve">: </w:t>
      </w:r>
    </w:p>
    <w:p w14:paraId="76176901" w14:textId="77777777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coordonnées et les documents fournis en complément, pendant toute la durée du concours 2019</w:t>
      </w:r>
      <w:r>
        <w:rPr>
          <w:rFonts w:ascii="Calibri Light" w:hAnsi="Calibri Light" w:cs="Calibri Light"/>
        </w:rPr>
        <w:t> ;</w:t>
      </w:r>
    </w:p>
    <w:p w14:paraId="7B244126" w14:textId="77777777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ces données personnelles, exclusivement dans le cadre des 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38E43D53" w14:textId="77777777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communiquer mon nom et mon école dans les médias et sur leurs supports de communication. </w:t>
      </w:r>
    </w:p>
    <w:p w14:paraId="27116FFF" w14:textId="77777777" w:rsidR="00F438B1" w:rsidRDefault="00F438B1" w:rsidP="00F438B1">
      <w:pPr>
        <w:jc w:val="both"/>
        <w:rPr>
          <w:rFonts w:ascii="Calibri Light" w:hAnsi="Calibri Light" w:cs="Calibri Light"/>
        </w:rPr>
      </w:pPr>
    </w:p>
    <w:p w14:paraId="6302511E" w14:textId="77777777" w:rsidR="00F438B1" w:rsidRDefault="00F438B1" w:rsidP="00F438B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et l’AUF s’engagent à me demander l’autorisation préalable pour toute mise en relation avec un média dans le cadre d’une interview écrite, enregistrée en audio ou en vidéo. </w:t>
      </w:r>
    </w:p>
    <w:p w14:paraId="6AEED0AD" w14:textId="77777777" w:rsidR="00F438B1" w:rsidRDefault="00F438B1" w:rsidP="00F438B1">
      <w:pPr>
        <w:jc w:val="both"/>
        <w:rPr>
          <w:rFonts w:ascii="Calibri Light" w:hAnsi="Calibri Light" w:cs="Calibri Light"/>
        </w:rPr>
      </w:pPr>
    </w:p>
    <w:p w14:paraId="66C86273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075BB4E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2F9F7DE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14AD9CE0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Signature : </w:t>
      </w:r>
    </w:p>
    <w:p w14:paraId="6367F951" w14:textId="77777777" w:rsidR="00956A35" w:rsidRDefault="00956A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6D47E41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40FC57AF" w14:textId="77777777" w:rsidR="00956A35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956A35">
        <w:rPr>
          <w:rFonts w:ascii="Calibri Light" w:hAnsi="Calibri Light" w:cs="Calibri Light"/>
          <w:b/>
          <w:color w:val="DB3252"/>
        </w:rPr>
        <w:t xml:space="preserve">Votre </w:t>
      </w:r>
      <w:r w:rsidR="00956A35">
        <w:rPr>
          <w:rFonts w:ascii="Calibri Light" w:hAnsi="Calibri Light" w:cs="Calibri Light"/>
          <w:b/>
          <w:color w:val="DB3252"/>
        </w:rPr>
        <w:t xml:space="preserve">vision </w:t>
      </w:r>
      <w:r w:rsidRPr="00956A35">
        <w:rPr>
          <w:rFonts w:ascii="Calibri Light" w:hAnsi="Calibri Light" w:cs="Calibri Light"/>
          <w:b/>
          <w:color w:val="DB3252"/>
        </w:rPr>
        <w:t xml:space="preserve"> </w:t>
      </w:r>
      <w:r w:rsidR="00956A35">
        <w:rPr>
          <w:rFonts w:ascii="Calibri Light" w:hAnsi="Calibri Light" w:cs="Calibri Light"/>
          <w:b/>
          <w:color w:val="DB3252"/>
        </w:rPr>
        <w:t>de</w:t>
      </w:r>
      <w:r w:rsidRPr="00956A35">
        <w:rPr>
          <w:rFonts w:ascii="Calibri Light" w:hAnsi="Calibri Light" w:cs="Calibri Light"/>
          <w:b/>
          <w:color w:val="DB3252"/>
        </w:rPr>
        <w:t xml:space="preserve"> l’égalité femmes-hommes, les stéréotypes de genre et l’orientation des jeunes filles</w:t>
      </w:r>
      <w:r w:rsidR="00956A35">
        <w:rPr>
          <w:rFonts w:ascii="Calibri Light" w:hAnsi="Calibri Light" w:cs="Calibri Light"/>
          <w:b/>
          <w:color w:val="DB3252"/>
        </w:rPr>
        <w:t xml:space="preserve">, de 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2BBCA6C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56B7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CC58F4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2157F1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B8697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6B3069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D10080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B119BA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D8E74E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284E6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E53FEE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670D6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7A23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B775F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03587E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AC915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74FEB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FFD22C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D2B8C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AC3699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5B7409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234CBA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E766CE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3C0D6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ADB8A5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5684C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931362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FF6C71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9417A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00C22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C8BD9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12D11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EB50F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68EF5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57183F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EE085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662F9F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E1DB13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4251F8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37DB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CF3874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599FD1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E778D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78D3829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FB051DD" w14:textId="77777777" w:rsidR="00FA3AAC" w:rsidRPr="00FA3AAC" w:rsidRDefault="00FA3AAC" w:rsidP="00FA3AAC">
      <w:pPr>
        <w:jc w:val="both"/>
        <w:rPr>
          <w:rFonts w:ascii="Calibri Light" w:hAnsi="Calibri Light" w:cs="Calibri Light"/>
          <w:sz w:val="22"/>
        </w:rPr>
      </w:pPr>
    </w:p>
    <w:sectPr w:rsidR="00FA3AAC" w:rsidRPr="00FA3AAC" w:rsidSect="00CA102A">
      <w:footerReference w:type="default" r:id="rId10"/>
      <w:head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3835" w14:textId="77777777" w:rsidR="00CA2943" w:rsidRDefault="00CA2943" w:rsidP="00F13904">
      <w:r>
        <w:separator/>
      </w:r>
    </w:p>
  </w:endnote>
  <w:endnote w:type="continuationSeparator" w:id="0">
    <w:p w14:paraId="7EAE3E5B" w14:textId="77777777" w:rsidR="00CA2943" w:rsidRDefault="00CA294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7DB9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B5397" wp14:editId="54E270D7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0FCFA9" wp14:editId="0F9E3AEC">
          <wp:simplePos x="0" y="0"/>
          <wp:positionH relativeFrom="column">
            <wp:posOffset>-128809</wp:posOffset>
          </wp:positionH>
          <wp:positionV relativeFrom="paragraph">
            <wp:posOffset>-208915</wp:posOffset>
          </wp:positionV>
          <wp:extent cx="704850" cy="486915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1332" w14:textId="77777777" w:rsidR="00CA2943" w:rsidRDefault="00CA2943" w:rsidP="00F13904">
      <w:r>
        <w:separator/>
      </w:r>
    </w:p>
  </w:footnote>
  <w:footnote w:type="continuationSeparator" w:id="0">
    <w:p w14:paraId="69F1364E" w14:textId="77777777" w:rsidR="00CA2943" w:rsidRDefault="00CA294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D0F1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80"/>
        <w:szCs w:val="80"/>
      </w:rPr>
    </w:pPr>
    <w:r w:rsidRPr="00A31AD6">
      <w:rPr>
        <w:rFonts w:ascii="Comfortaa" w:hAnsi="Comfortaa"/>
        <w:color w:val="DB3252"/>
        <w:sz w:val="80"/>
        <w:szCs w:val="80"/>
      </w:rPr>
      <w:t>Ingénieuses’19</w:t>
    </w:r>
  </w:p>
  <w:p w14:paraId="49638D16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</w:p>
  <w:p w14:paraId="0B284F40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90ED7"/>
    <w:rsid w:val="000A3559"/>
    <w:rsid w:val="000C7A10"/>
    <w:rsid w:val="000C7F22"/>
    <w:rsid w:val="000F64D0"/>
    <w:rsid w:val="001715FB"/>
    <w:rsid w:val="001B2067"/>
    <w:rsid w:val="001C716E"/>
    <w:rsid w:val="001E5254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C481F"/>
    <w:rsid w:val="0060360E"/>
    <w:rsid w:val="0064054E"/>
    <w:rsid w:val="00665853"/>
    <w:rsid w:val="006B3DCD"/>
    <w:rsid w:val="006C160B"/>
    <w:rsid w:val="006C7C61"/>
    <w:rsid w:val="007044BD"/>
    <w:rsid w:val="00743174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A31AD6"/>
    <w:rsid w:val="00A60D26"/>
    <w:rsid w:val="00A77F0D"/>
    <w:rsid w:val="00AD0070"/>
    <w:rsid w:val="00B128E9"/>
    <w:rsid w:val="00B266EE"/>
    <w:rsid w:val="00B37186"/>
    <w:rsid w:val="00B778CC"/>
    <w:rsid w:val="00BB0A19"/>
    <w:rsid w:val="00C020A1"/>
    <w:rsid w:val="00C76EE5"/>
    <w:rsid w:val="00CA102A"/>
    <w:rsid w:val="00CA2943"/>
    <w:rsid w:val="00D60737"/>
    <w:rsid w:val="00D81FFB"/>
    <w:rsid w:val="00D8561A"/>
    <w:rsid w:val="00DC3DE1"/>
    <w:rsid w:val="00DD2537"/>
    <w:rsid w:val="00DF16F8"/>
    <w:rsid w:val="00E76BD1"/>
    <w:rsid w:val="00E95CBB"/>
    <w:rsid w:val="00EA1B4F"/>
    <w:rsid w:val="00F13904"/>
    <w:rsid w:val="00F35D16"/>
    <w:rsid w:val="00F438B1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046A6E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5C48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4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481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4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hreb@au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AF37-831B-40A0-B618-2B72A88F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3480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4</cp:revision>
  <cp:lastPrinted>2017-01-03T17:25:00Z</cp:lastPrinted>
  <dcterms:created xsi:type="dcterms:W3CDTF">2019-01-08T14:47:00Z</dcterms:created>
  <dcterms:modified xsi:type="dcterms:W3CDTF">2019-01-08T17:08:00Z</dcterms:modified>
</cp:coreProperties>
</file>